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9A2" w:rsidRPr="00ED5685" w:rsidRDefault="00CC0106" w:rsidP="00FB7E15">
      <w:pPr>
        <w:spacing w:after="0" w:line="240" w:lineRule="auto"/>
        <w:jc w:val="both"/>
        <w:rPr>
          <w:rFonts w:ascii="Arial" w:hAnsi="Arial" w:cs="Arial"/>
          <w:b/>
          <w:sz w:val="24"/>
          <w:szCs w:val="24"/>
        </w:rPr>
      </w:pPr>
    </w:p>
    <w:p w:rsidR="00FB7E15" w:rsidRPr="00ED5685" w:rsidRDefault="00FB7E15" w:rsidP="00FB7E15">
      <w:pPr>
        <w:spacing w:after="0" w:line="240" w:lineRule="auto"/>
        <w:jc w:val="both"/>
        <w:rPr>
          <w:rFonts w:ascii="Arial" w:hAnsi="Arial" w:cs="Arial"/>
          <w:b/>
          <w:sz w:val="24"/>
          <w:szCs w:val="24"/>
        </w:rPr>
      </w:pPr>
      <w:r w:rsidRPr="00ED5685">
        <w:rPr>
          <w:rFonts w:ascii="Arial" w:hAnsi="Arial" w:cs="Arial"/>
          <w:b/>
          <w:sz w:val="24"/>
          <w:szCs w:val="24"/>
        </w:rPr>
        <w:t>Santa Marta, 08 de marzo de 2021</w:t>
      </w:r>
    </w:p>
    <w:p w:rsidR="00FB7E15" w:rsidRPr="00ED5685" w:rsidRDefault="00FB7E15" w:rsidP="00FB7E15">
      <w:pPr>
        <w:spacing w:after="0" w:line="240" w:lineRule="auto"/>
        <w:jc w:val="both"/>
        <w:rPr>
          <w:rFonts w:ascii="Arial" w:hAnsi="Arial" w:cs="Arial"/>
          <w:b/>
          <w:sz w:val="24"/>
          <w:szCs w:val="24"/>
        </w:rPr>
      </w:pPr>
    </w:p>
    <w:p w:rsidR="00FB7E15" w:rsidRPr="00ED5685" w:rsidRDefault="00FB7E15" w:rsidP="00FB7E15">
      <w:pPr>
        <w:spacing w:after="0" w:line="240" w:lineRule="auto"/>
        <w:jc w:val="both"/>
        <w:rPr>
          <w:rFonts w:ascii="Arial" w:hAnsi="Arial" w:cs="Arial"/>
          <w:b/>
          <w:sz w:val="24"/>
          <w:szCs w:val="24"/>
        </w:rPr>
      </w:pPr>
    </w:p>
    <w:p w:rsidR="00FB7E15" w:rsidRPr="00ED5685" w:rsidRDefault="00FB7E15" w:rsidP="00FB7E15">
      <w:pPr>
        <w:spacing w:after="0" w:line="240" w:lineRule="auto"/>
        <w:jc w:val="both"/>
        <w:rPr>
          <w:rFonts w:ascii="Arial" w:hAnsi="Arial" w:cs="Arial"/>
          <w:b/>
          <w:sz w:val="24"/>
          <w:szCs w:val="24"/>
        </w:rPr>
      </w:pPr>
      <w:r w:rsidRPr="00ED5685">
        <w:rPr>
          <w:rFonts w:ascii="Arial" w:hAnsi="Arial" w:cs="Arial"/>
          <w:b/>
          <w:sz w:val="24"/>
          <w:szCs w:val="24"/>
        </w:rPr>
        <w:t>Señores</w:t>
      </w:r>
    </w:p>
    <w:p w:rsidR="00FB7E15" w:rsidRPr="00ED5685" w:rsidRDefault="00FB7E15" w:rsidP="00FB7E15">
      <w:pPr>
        <w:spacing w:after="0" w:line="240" w:lineRule="auto"/>
        <w:jc w:val="both"/>
        <w:rPr>
          <w:rFonts w:ascii="Arial" w:hAnsi="Arial" w:cs="Arial"/>
          <w:b/>
          <w:sz w:val="24"/>
          <w:szCs w:val="24"/>
        </w:rPr>
      </w:pPr>
      <w:r w:rsidRPr="00ED5685">
        <w:rPr>
          <w:rFonts w:ascii="Arial" w:hAnsi="Arial" w:cs="Arial"/>
          <w:b/>
          <w:sz w:val="24"/>
          <w:szCs w:val="24"/>
        </w:rPr>
        <w:t>OFICINA ASESORA DE COMUNICACIONES</w:t>
      </w:r>
    </w:p>
    <w:p w:rsidR="00FB7E15" w:rsidRPr="00ED5685" w:rsidRDefault="00ED5685" w:rsidP="00FB7E15">
      <w:pPr>
        <w:spacing w:after="0" w:line="240" w:lineRule="auto"/>
        <w:jc w:val="both"/>
        <w:rPr>
          <w:rFonts w:ascii="Arial" w:hAnsi="Arial" w:cs="Arial"/>
          <w:b/>
          <w:sz w:val="24"/>
          <w:szCs w:val="24"/>
        </w:rPr>
      </w:pPr>
      <w:r w:rsidRPr="00ED5685">
        <w:rPr>
          <w:rFonts w:ascii="Arial" w:hAnsi="Arial" w:cs="Arial"/>
          <w:b/>
          <w:sz w:val="24"/>
          <w:szCs w:val="24"/>
        </w:rPr>
        <w:t>Alcaldía</w:t>
      </w:r>
      <w:r w:rsidR="00FB7E15" w:rsidRPr="00ED5685">
        <w:rPr>
          <w:rFonts w:ascii="Arial" w:hAnsi="Arial" w:cs="Arial"/>
          <w:b/>
          <w:sz w:val="24"/>
          <w:szCs w:val="24"/>
        </w:rPr>
        <w:t xml:space="preserve"> Distrital de Santa Marta</w:t>
      </w:r>
    </w:p>
    <w:p w:rsidR="00FB7E15" w:rsidRDefault="00FB7E15" w:rsidP="00FB7E15">
      <w:pPr>
        <w:spacing w:after="0" w:line="240" w:lineRule="auto"/>
        <w:jc w:val="both"/>
        <w:rPr>
          <w:rFonts w:ascii="Arial" w:hAnsi="Arial" w:cs="Arial"/>
          <w:sz w:val="24"/>
          <w:szCs w:val="24"/>
        </w:rPr>
      </w:pPr>
    </w:p>
    <w:p w:rsidR="00FB7E15" w:rsidRDefault="00FB7E15" w:rsidP="00FB7E15">
      <w:pPr>
        <w:spacing w:after="0" w:line="240" w:lineRule="auto"/>
        <w:jc w:val="both"/>
        <w:rPr>
          <w:rFonts w:ascii="Arial" w:hAnsi="Arial" w:cs="Arial"/>
          <w:sz w:val="24"/>
          <w:szCs w:val="24"/>
        </w:rPr>
      </w:pPr>
    </w:p>
    <w:p w:rsidR="00FB7E15" w:rsidRPr="00ED5685" w:rsidRDefault="00ED5685" w:rsidP="00ED5685">
      <w:pPr>
        <w:spacing w:after="0" w:line="240" w:lineRule="auto"/>
        <w:ind w:left="567"/>
        <w:jc w:val="both"/>
        <w:rPr>
          <w:rFonts w:ascii="Arial" w:hAnsi="Arial" w:cs="Arial"/>
          <w:sz w:val="20"/>
          <w:szCs w:val="20"/>
        </w:rPr>
      </w:pPr>
      <w:r w:rsidRPr="00ED5685">
        <w:rPr>
          <w:rFonts w:ascii="Arial" w:hAnsi="Arial" w:cs="Arial"/>
          <w:b/>
          <w:sz w:val="20"/>
          <w:szCs w:val="20"/>
        </w:rPr>
        <w:t>REF.:</w:t>
      </w:r>
      <w:r w:rsidRPr="00ED5685">
        <w:rPr>
          <w:rFonts w:ascii="Arial" w:hAnsi="Arial" w:cs="Arial"/>
          <w:sz w:val="20"/>
          <w:szCs w:val="20"/>
        </w:rPr>
        <w:t xml:space="preserve"> PUBLICACIÓN DE RESULTADOS CONVOCATORIA PARA LA CONFORMACIÓN DEL BANCO DE HOJAS DE VIDA PARA PROVEER POR MÉRITO EL EMPLEO DE JEFE DE OFICINA DE CONTROL INTERNO CÓDIGO 105 GRADO 01 DE LA EMPRESA SOCIAL DEL ESTADO ALEJANDRO PROSPERO REVEREND</w:t>
      </w:r>
    </w:p>
    <w:p w:rsidR="00FB7E15" w:rsidRDefault="00FB7E15" w:rsidP="00FB7E15">
      <w:pPr>
        <w:spacing w:after="0" w:line="240" w:lineRule="auto"/>
        <w:jc w:val="both"/>
        <w:rPr>
          <w:rFonts w:ascii="Arial" w:hAnsi="Arial" w:cs="Arial"/>
          <w:sz w:val="24"/>
          <w:szCs w:val="24"/>
        </w:rPr>
      </w:pPr>
    </w:p>
    <w:p w:rsidR="00ED5685" w:rsidRDefault="00ED5685" w:rsidP="00FB7E15">
      <w:pPr>
        <w:spacing w:after="0" w:line="240" w:lineRule="auto"/>
        <w:jc w:val="both"/>
        <w:rPr>
          <w:rFonts w:ascii="Arial" w:hAnsi="Arial" w:cs="Arial"/>
          <w:sz w:val="24"/>
          <w:szCs w:val="24"/>
        </w:rPr>
      </w:pPr>
    </w:p>
    <w:p w:rsidR="00FB7E15" w:rsidRDefault="00ED5685" w:rsidP="00FB7E15">
      <w:pPr>
        <w:spacing w:after="0" w:line="240" w:lineRule="auto"/>
        <w:jc w:val="both"/>
        <w:rPr>
          <w:rFonts w:ascii="Arial" w:hAnsi="Arial" w:cs="Arial"/>
          <w:sz w:val="24"/>
          <w:szCs w:val="24"/>
        </w:rPr>
      </w:pPr>
      <w:r>
        <w:rPr>
          <w:rFonts w:ascii="Arial" w:hAnsi="Arial" w:cs="Arial"/>
          <w:sz w:val="24"/>
          <w:szCs w:val="24"/>
        </w:rPr>
        <w:t>Cordial Saludo,</w:t>
      </w:r>
    </w:p>
    <w:p w:rsidR="00ED5685" w:rsidRDefault="00ED5685" w:rsidP="00FB7E15">
      <w:pPr>
        <w:spacing w:after="0" w:line="240" w:lineRule="auto"/>
        <w:jc w:val="both"/>
        <w:rPr>
          <w:rFonts w:ascii="Arial" w:hAnsi="Arial" w:cs="Arial"/>
          <w:sz w:val="24"/>
          <w:szCs w:val="24"/>
        </w:rPr>
      </w:pPr>
    </w:p>
    <w:p w:rsidR="00ED5685" w:rsidRDefault="00ED5685" w:rsidP="00FB7E15">
      <w:pPr>
        <w:spacing w:after="0" w:line="240" w:lineRule="auto"/>
        <w:jc w:val="both"/>
        <w:rPr>
          <w:rFonts w:ascii="Arial" w:hAnsi="Arial" w:cs="Arial"/>
          <w:sz w:val="24"/>
          <w:szCs w:val="24"/>
        </w:rPr>
      </w:pPr>
    </w:p>
    <w:p w:rsidR="00ED5685" w:rsidRDefault="00ED5685" w:rsidP="00FB7E15">
      <w:pPr>
        <w:spacing w:after="0" w:line="240" w:lineRule="auto"/>
        <w:jc w:val="both"/>
        <w:rPr>
          <w:rFonts w:ascii="Arial" w:hAnsi="Arial" w:cs="Arial"/>
          <w:sz w:val="24"/>
          <w:szCs w:val="24"/>
        </w:rPr>
      </w:pPr>
      <w:r>
        <w:rPr>
          <w:rFonts w:ascii="Arial" w:hAnsi="Arial" w:cs="Arial"/>
          <w:sz w:val="24"/>
          <w:szCs w:val="24"/>
        </w:rPr>
        <w:t xml:space="preserve">De manera atenta, me permito solicitar se sirva publicar los resultados de las </w:t>
      </w:r>
      <w:r w:rsidR="009A4FE6" w:rsidRPr="009A4FE6">
        <w:rPr>
          <w:rFonts w:ascii="Arial" w:hAnsi="Arial" w:cs="Arial"/>
          <w:sz w:val="24"/>
          <w:szCs w:val="24"/>
        </w:rPr>
        <w:t>CONVOCATORIA PARA LA CONFORMACIÓN DEL BANCO DE HOJAS DE VIDA PARA PROVEER POR MÉRITO EL EMPLEO DE JEFE DE OFICINA DE CONTROL INTERNO CÓDIGO 105 GRADO 01 DE LA EMPRESA SOCIAL DEL ESTADO ALEJANDRO PROSPERO REVEREND</w:t>
      </w:r>
      <w:r w:rsidR="009A4FE6">
        <w:rPr>
          <w:rFonts w:ascii="Arial" w:hAnsi="Arial" w:cs="Arial"/>
          <w:sz w:val="24"/>
          <w:szCs w:val="24"/>
        </w:rPr>
        <w:t>, de la siguiente manera:</w:t>
      </w:r>
    </w:p>
    <w:p w:rsidR="009A4FE6" w:rsidRDefault="009A4FE6" w:rsidP="00FB7E15">
      <w:pPr>
        <w:spacing w:after="0" w:line="240" w:lineRule="auto"/>
        <w:jc w:val="both"/>
        <w:rPr>
          <w:rFonts w:ascii="Arial" w:hAnsi="Arial" w:cs="Arial"/>
          <w:sz w:val="24"/>
          <w:szCs w:val="24"/>
        </w:rPr>
      </w:pPr>
    </w:p>
    <w:p w:rsidR="009A4FE6" w:rsidRDefault="009A4FE6" w:rsidP="00FB7E15">
      <w:pPr>
        <w:spacing w:after="0" w:line="240" w:lineRule="auto"/>
        <w:jc w:val="both"/>
        <w:rPr>
          <w:rFonts w:ascii="Arial" w:hAnsi="Arial" w:cs="Arial"/>
          <w:sz w:val="24"/>
          <w:szCs w:val="24"/>
        </w:rPr>
      </w:pPr>
      <w:r>
        <w:rPr>
          <w:rFonts w:ascii="Arial" w:hAnsi="Arial" w:cs="Arial"/>
          <w:sz w:val="24"/>
          <w:szCs w:val="24"/>
        </w:rPr>
        <w:t xml:space="preserve">En el </w:t>
      </w:r>
      <w:r w:rsidR="0051650A">
        <w:rPr>
          <w:rFonts w:ascii="Arial" w:hAnsi="Arial" w:cs="Arial"/>
          <w:sz w:val="24"/>
          <w:szCs w:val="24"/>
        </w:rPr>
        <w:t xml:space="preserve">Parágrafo Primero del </w:t>
      </w:r>
      <w:r>
        <w:rPr>
          <w:rFonts w:ascii="Arial" w:hAnsi="Arial" w:cs="Arial"/>
          <w:sz w:val="24"/>
          <w:szCs w:val="24"/>
        </w:rPr>
        <w:t xml:space="preserve">Artículo Décimo Segundo del Decreto 043 del 24 de febrero de 2021, se establece que </w:t>
      </w:r>
    </w:p>
    <w:p w:rsidR="0051650A" w:rsidRPr="007F04F8" w:rsidRDefault="0051650A" w:rsidP="0051650A">
      <w:pPr>
        <w:spacing w:after="0" w:line="240" w:lineRule="auto"/>
        <w:ind w:left="284"/>
        <w:jc w:val="both"/>
        <w:rPr>
          <w:rFonts w:ascii="Arial" w:eastAsia="Arial" w:hAnsi="Arial" w:cs="Arial"/>
          <w:sz w:val="24"/>
          <w:szCs w:val="24"/>
        </w:rPr>
      </w:pPr>
      <w:r w:rsidRPr="007F04F8">
        <w:rPr>
          <w:rFonts w:ascii="Arial" w:eastAsia="Arial" w:hAnsi="Arial" w:cs="Arial"/>
          <w:b/>
          <w:sz w:val="24"/>
          <w:szCs w:val="24"/>
        </w:rPr>
        <w:t xml:space="preserve">PARÁGRAFO PRIMERO. </w:t>
      </w:r>
      <w:r w:rsidRPr="007F04F8">
        <w:rPr>
          <w:rFonts w:ascii="Arial" w:eastAsia="Arial" w:hAnsi="Arial" w:cs="Arial"/>
          <w:sz w:val="24"/>
          <w:szCs w:val="24"/>
        </w:rPr>
        <w:t>Para el desarrollo del proceso de selección, las pruebas que se aplicarán</w:t>
      </w:r>
      <w:r w:rsidRPr="007F04F8">
        <w:rPr>
          <w:rFonts w:ascii="Arial" w:eastAsia="Arial" w:hAnsi="Arial" w:cs="Arial"/>
          <w:b/>
          <w:sz w:val="24"/>
          <w:szCs w:val="24"/>
        </w:rPr>
        <w:t xml:space="preserve"> </w:t>
      </w:r>
      <w:r w:rsidRPr="007F04F8">
        <w:rPr>
          <w:rFonts w:ascii="Arial" w:eastAsia="Arial" w:hAnsi="Arial" w:cs="Arial"/>
          <w:sz w:val="24"/>
          <w:szCs w:val="24"/>
        </w:rPr>
        <w:t>para el empleo convocado, se regirán por los siguientes parámetros:</w:t>
      </w:r>
    </w:p>
    <w:p w:rsidR="0051650A" w:rsidRPr="007F04F8" w:rsidRDefault="0051650A" w:rsidP="0051650A">
      <w:pPr>
        <w:spacing w:after="0" w:line="240" w:lineRule="auto"/>
        <w:ind w:hanging="9"/>
        <w:jc w:val="center"/>
        <w:rPr>
          <w:rFonts w:ascii="Arial" w:eastAsia="Arial" w:hAnsi="Arial" w:cs="Arial"/>
          <w:sz w:val="24"/>
          <w:szCs w:val="24"/>
        </w:rPr>
      </w:pPr>
      <w:r w:rsidRPr="007F04F8">
        <w:rPr>
          <w:rFonts w:ascii="Arial" w:eastAsia="Arial" w:hAnsi="Arial" w:cs="Arial"/>
          <w:sz w:val="24"/>
          <w:szCs w:val="24"/>
        </w:rPr>
        <w:t>Entrevista por competencias: 40%</w:t>
      </w:r>
    </w:p>
    <w:p w:rsidR="0051650A" w:rsidRPr="007F04F8" w:rsidRDefault="0051650A" w:rsidP="0051650A">
      <w:pPr>
        <w:spacing w:after="0" w:line="240" w:lineRule="auto"/>
        <w:ind w:hanging="9"/>
        <w:jc w:val="center"/>
        <w:rPr>
          <w:rFonts w:ascii="Arial" w:eastAsia="Arial" w:hAnsi="Arial" w:cs="Arial"/>
          <w:sz w:val="24"/>
          <w:szCs w:val="24"/>
        </w:rPr>
      </w:pPr>
      <w:r w:rsidRPr="007F04F8">
        <w:rPr>
          <w:rFonts w:ascii="Arial" w:eastAsia="Arial" w:hAnsi="Arial" w:cs="Arial"/>
          <w:sz w:val="24"/>
          <w:szCs w:val="24"/>
        </w:rPr>
        <w:t>Pruebas psicométricas: 60%</w:t>
      </w:r>
    </w:p>
    <w:p w:rsidR="00C314FC" w:rsidRDefault="00C314FC" w:rsidP="00FB7E15">
      <w:pPr>
        <w:spacing w:after="0" w:line="240" w:lineRule="auto"/>
        <w:jc w:val="both"/>
        <w:rPr>
          <w:rFonts w:ascii="Arial" w:hAnsi="Arial" w:cs="Arial"/>
          <w:sz w:val="24"/>
          <w:szCs w:val="24"/>
        </w:rPr>
      </w:pPr>
    </w:p>
    <w:p w:rsidR="00C314FC" w:rsidRDefault="0051650A" w:rsidP="00FB7E15">
      <w:pPr>
        <w:spacing w:after="0" w:line="240" w:lineRule="auto"/>
        <w:jc w:val="both"/>
        <w:rPr>
          <w:rFonts w:ascii="Arial" w:hAnsi="Arial" w:cs="Arial"/>
          <w:sz w:val="24"/>
          <w:szCs w:val="24"/>
        </w:rPr>
      </w:pPr>
      <w:r>
        <w:rPr>
          <w:rFonts w:ascii="Arial" w:hAnsi="Arial" w:cs="Arial"/>
          <w:sz w:val="24"/>
          <w:szCs w:val="24"/>
        </w:rPr>
        <w:t xml:space="preserve">En razón de lo anterior, y el informe presentado por la psicóloga María Alejandra Guzmán </w:t>
      </w:r>
      <w:r w:rsidR="00530EFD">
        <w:rPr>
          <w:rFonts w:ascii="Arial" w:hAnsi="Arial" w:cs="Arial"/>
          <w:sz w:val="24"/>
          <w:szCs w:val="24"/>
        </w:rPr>
        <w:t xml:space="preserve">Mancilla y </w:t>
      </w:r>
      <w:proofErr w:type="spellStart"/>
      <w:r w:rsidR="00CE79F6">
        <w:rPr>
          <w:rFonts w:ascii="Arial" w:hAnsi="Arial" w:cs="Arial"/>
          <w:sz w:val="24"/>
          <w:szCs w:val="24"/>
        </w:rPr>
        <w:t>Mayoris</w:t>
      </w:r>
      <w:proofErr w:type="spellEnd"/>
      <w:r>
        <w:rPr>
          <w:rFonts w:ascii="Arial" w:hAnsi="Arial" w:cs="Arial"/>
          <w:sz w:val="24"/>
          <w:szCs w:val="24"/>
        </w:rPr>
        <w:t xml:space="preserve"> Valdez</w:t>
      </w:r>
      <w:r w:rsidR="00AF17D3">
        <w:rPr>
          <w:rFonts w:ascii="Arial" w:hAnsi="Arial" w:cs="Arial"/>
          <w:sz w:val="24"/>
          <w:szCs w:val="24"/>
        </w:rPr>
        <w:t xml:space="preserve"> </w:t>
      </w:r>
      <w:proofErr w:type="spellStart"/>
      <w:r w:rsidR="00AF17D3">
        <w:rPr>
          <w:rFonts w:ascii="Arial" w:hAnsi="Arial" w:cs="Arial"/>
          <w:sz w:val="24"/>
          <w:szCs w:val="24"/>
        </w:rPr>
        <w:t>Perez</w:t>
      </w:r>
      <w:proofErr w:type="spellEnd"/>
      <w:r>
        <w:rPr>
          <w:rFonts w:ascii="Arial" w:hAnsi="Arial" w:cs="Arial"/>
          <w:sz w:val="24"/>
          <w:szCs w:val="24"/>
        </w:rPr>
        <w:t>, se tiene lo siguiente:</w:t>
      </w:r>
    </w:p>
    <w:p w:rsidR="0051650A" w:rsidRDefault="0051650A" w:rsidP="00FB7E15">
      <w:pPr>
        <w:spacing w:after="0" w:line="240" w:lineRule="auto"/>
        <w:jc w:val="both"/>
        <w:rPr>
          <w:rFonts w:ascii="Arial" w:hAnsi="Arial" w:cs="Arial"/>
          <w:sz w:val="24"/>
          <w:szCs w:val="24"/>
        </w:rPr>
      </w:pPr>
    </w:p>
    <w:p w:rsidR="00E273D7" w:rsidRDefault="00E273D7" w:rsidP="00FB7E15">
      <w:pPr>
        <w:spacing w:after="0" w:line="240" w:lineRule="auto"/>
        <w:jc w:val="both"/>
        <w:rPr>
          <w:rFonts w:ascii="Arial" w:hAnsi="Arial" w:cs="Arial"/>
          <w:sz w:val="24"/>
          <w:szCs w:val="24"/>
        </w:rPr>
      </w:pPr>
      <w:r>
        <w:rPr>
          <w:rFonts w:ascii="Arial" w:hAnsi="Arial" w:cs="Arial"/>
          <w:sz w:val="24"/>
          <w:szCs w:val="24"/>
        </w:rPr>
        <w:t>De la Aplicación de Entrevista por Competencias, los aspirantes obtuvieron los siguientes resultados:</w:t>
      </w:r>
    </w:p>
    <w:p w:rsidR="00E273D7" w:rsidRDefault="00E273D7" w:rsidP="00E273D7">
      <w:pPr>
        <w:spacing w:after="0" w:line="240" w:lineRule="auto"/>
        <w:jc w:val="center"/>
        <w:rPr>
          <w:rFonts w:ascii="Arial" w:hAnsi="Arial" w:cs="Arial"/>
          <w:sz w:val="24"/>
          <w:szCs w:val="24"/>
        </w:rPr>
      </w:pPr>
    </w:p>
    <w:p w:rsidR="00E273D7" w:rsidRDefault="00294A28" w:rsidP="00E273D7">
      <w:pPr>
        <w:spacing w:after="0" w:line="240" w:lineRule="auto"/>
        <w:jc w:val="center"/>
        <w:rPr>
          <w:rFonts w:ascii="Arial" w:hAnsi="Arial" w:cs="Arial"/>
          <w:sz w:val="24"/>
          <w:szCs w:val="24"/>
        </w:rPr>
      </w:pPr>
      <w:r w:rsidRPr="00DB4525">
        <w:rPr>
          <w:rFonts w:ascii="Arial" w:hAnsi="Arial" w:cs="Arial"/>
          <w:sz w:val="24"/>
          <w:szCs w:val="24"/>
        </w:rPr>
        <w:t>Luis Daniel Acosta Camargo</w:t>
      </w:r>
      <w:r>
        <w:rPr>
          <w:rFonts w:ascii="Arial" w:hAnsi="Arial" w:cs="Arial"/>
          <w:sz w:val="24"/>
          <w:szCs w:val="24"/>
        </w:rPr>
        <w:t>:</w:t>
      </w:r>
      <w:r w:rsidR="00E273D7">
        <w:rPr>
          <w:rFonts w:ascii="Arial" w:hAnsi="Arial" w:cs="Arial"/>
          <w:sz w:val="24"/>
          <w:szCs w:val="24"/>
        </w:rPr>
        <w:t xml:space="preserve"> 25%</w:t>
      </w:r>
    </w:p>
    <w:p w:rsidR="00E273D7" w:rsidRDefault="009B4C5A" w:rsidP="00E273D7">
      <w:pPr>
        <w:spacing w:after="0" w:line="240" w:lineRule="auto"/>
        <w:jc w:val="center"/>
        <w:rPr>
          <w:rFonts w:ascii="Arial" w:hAnsi="Arial" w:cs="Arial"/>
          <w:sz w:val="24"/>
          <w:szCs w:val="24"/>
        </w:rPr>
      </w:pPr>
      <w:r w:rsidRPr="00DB4525">
        <w:rPr>
          <w:rFonts w:ascii="Arial" w:hAnsi="Arial" w:cs="Arial"/>
          <w:sz w:val="24"/>
          <w:szCs w:val="24"/>
        </w:rPr>
        <w:t>Luis Alberto Delgado Lozano</w:t>
      </w:r>
      <w:r w:rsidR="00294A28">
        <w:rPr>
          <w:rFonts w:ascii="Arial" w:hAnsi="Arial" w:cs="Arial"/>
          <w:sz w:val="24"/>
          <w:szCs w:val="24"/>
        </w:rPr>
        <w:t xml:space="preserve">: </w:t>
      </w:r>
      <w:r>
        <w:rPr>
          <w:rFonts w:ascii="Arial" w:hAnsi="Arial" w:cs="Arial"/>
          <w:sz w:val="24"/>
          <w:szCs w:val="24"/>
        </w:rPr>
        <w:t>30</w:t>
      </w:r>
      <w:r w:rsidR="00E273D7">
        <w:rPr>
          <w:rFonts w:ascii="Arial" w:hAnsi="Arial" w:cs="Arial"/>
          <w:sz w:val="24"/>
          <w:szCs w:val="24"/>
        </w:rPr>
        <w:t>%</w:t>
      </w:r>
    </w:p>
    <w:p w:rsidR="00E273D7" w:rsidRPr="00060EAC" w:rsidRDefault="00060EAC" w:rsidP="00060EAC">
      <w:pPr>
        <w:spacing w:after="0" w:line="240" w:lineRule="auto"/>
        <w:jc w:val="center"/>
        <w:rPr>
          <w:rFonts w:ascii="Arial" w:hAnsi="Arial" w:cs="Arial"/>
          <w:sz w:val="24"/>
          <w:szCs w:val="24"/>
        </w:rPr>
      </w:pPr>
      <w:proofErr w:type="spellStart"/>
      <w:r w:rsidRPr="00060EAC">
        <w:rPr>
          <w:rFonts w:ascii="Arial" w:hAnsi="Arial" w:cs="Arial"/>
          <w:sz w:val="24"/>
          <w:szCs w:val="24"/>
        </w:rPr>
        <w:t>Arloth</w:t>
      </w:r>
      <w:proofErr w:type="spellEnd"/>
      <w:r w:rsidRPr="00060EAC">
        <w:rPr>
          <w:rFonts w:ascii="Arial" w:hAnsi="Arial" w:cs="Arial"/>
          <w:sz w:val="24"/>
          <w:szCs w:val="24"/>
        </w:rPr>
        <w:t xml:space="preserve"> Murcia Medina:</w:t>
      </w:r>
      <w:r w:rsidR="00E273D7" w:rsidRPr="00060EAC">
        <w:rPr>
          <w:rFonts w:ascii="Arial" w:hAnsi="Arial" w:cs="Arial"/>
          <w:sz w:val="24"/>
          <w:szCs w:val="24"/>
        </w:rPr>
        <w:t xml:space="preserve"> 38%</w:t>
      </w:r>
    </w:p>
    <w:p w:rsidR="00E273D7" w:rsidRDefault="00E273D7" w:rsidP="00FB7E15">
      <w:pPr>
        <w:spacing w:after="0" w:line="240" w:lineRule="auto"/>
        <w:jc w:val="both"/>
        <w:rPr>
          <w:rFonts w:ascii="Arial" w:hAnsi="Arial" w:cs="Arial"/>
          <w:sz w:val="24"/>
          <w:szCs w:val="24"/>
        </w:rPr>
      </w:pPr>
    </w:p>
    <w:p w:rsidR="00E273D7" w:rsidRDefault="002A2E40" w:rsidP="00FB7E15">
      <w:pPr>
        <w:spacing w:after="0" w:line="240" w:lineRule="auto"/>
        <w:jc w:val="both"/>
        <w:rPr>
          <w:rFonts w:ascii="Arial" w:hAnsi="Arial" w:cs="Arial"/>
          <w:sz w:val="24"/>
          <w:szCs w:val="24"/>
        </w:rPr>
      </w:pPr>
      <w:r>
        <w:rPr>
          <w:rFonts w:ascii="Arial" w:hAnsi="Arial" w:cs="Arial"/>
          <w:sz w:val="24"/>
          <w:szCs w:val="24"/>
        </w:rPr>
        <w:t>En atención al parágrafo segundo del mismo articulado, los aspirantes que continúan en la convocatoria son:</w:t>
      </w:r>
    </w:p>
    <w:p w:rsidR="00E273D7" w:rsidRDefault="00E273D7" w:rsidP="00FB7E15">
      <w:pPr>
        <w:spacing w:after="0" w:line="240" w:lineRule="auto"/>
        <w:jc w:val="both"/>
        <w:rPr>
          <w:rFonts w:ascii="Arial" w:hAnsi="Arial" w:cs="Arial"/>
          <w:sz w:val="24"/>
          <w:szCs w:val="24"/>
        </w:rPr>
      </w:pPr>
    </w:p>
    <w:p w:rsidR="002A2E40" w:rsidRDefault="002A2E40" w:rsidP="002A2E40">
      <w:pPr>
        <w:spacing w:after="0" w:line="240" w:lineRule="auto"/>
        <w:jc w:val="center"/>
        <w:rPr>
          <w:rFonts w:ascii="Arial" w:hAnsi="Arial" w:cs="Arial"/>
          <w:sz w:val="24"/>
          <w:szCs w:val="24"/>
        </w:rPr>
      </w:pPr>
      <w:proofErr w:type="spellStart"/>
      <w:r>
        <w:rPr>
          <w:rFonts w:ascii="Arial" w:hAnsi="Arial" w:cs="Arial"/>
          <w:sz w:val="24"/>
          <w:szCs w:val="24"/>
        </w:rPr>
        <w:t>A</w:t>
      </w:r>
      <w:r w:rsidR="00471BB6">
        <w:rPr>
          <w:rFonts w:ascii="Arial" w:hAnsi="Arial" w:cs="Arial"/>
          <w:sz w:val="24"/>
          <w:szCs w:val="24"/>
        </w:rPr>
        <w:t>rloth</w:t>
      </w:r>
      <w:proofErr w:type="spellEnd"/>
      <w:r w:rsidR="00471BB6">
        <w:rPr>
          <w:rFonts w:ascii="Arial" w:hAnsi="Arial" w:cs="Arial"/>
          <w:sz w:val="24"/>
          <w:szCs w:val="24"/>
        </w:rPr>
        <w:t xml:space="preserve"> Murcia Medina</w:t>
      </w:r>
    </w:p>
    <w:p w:rsidR="0051650A" w:rsidRDefault="0051650A" w:rsidP="00FB7E15">
      <w:pPr>
        <w:spacing w:after="0" w:line="240" w:lineRule="auto"/>
        <w:jc w:val="both"/>
        <w:rPr>
          <w:rFonts w:ascii="Arial" w:hAnsi="Arial" w:cs="Arial"/>
          <w:sz w:val="24"/>
          <w:szCs w:val="24"/>
        </w:rPr>
      </w:pPr>
    </w:p>
    <w:p w:rsidR="00FB7E15" w:rsidRDefault="002A2E40" w:rsidP="00FB7E15">
      <w:pPr>
        <w:spacing w:after="0" w:line="240" w:lineRule="auto"/>
        <w:jc w:val="both"/>
        <w:rPr>
          <w:rFonts w:ascii="Arial" w:hAnsi="Arial" w:cs="Arial"/>
          <w:sz w:val="24"/>
          <w:szCs w:val="24"/>
        </w:rPr>
      </w:pPr>
      <w:r>
        <w:rPr>
          <w:rFonts w:ascii="Arial" w:eastAsia="Times New Roman" w:hAnsi="Arial" w:cs="Arial"/>
          <w:sz w:val="24"/>
          <w:szCs w:val="24"/>
        </w:rPr>
        <w:lastRenderedPageBreak/>
        <w:t xml:space="preserve">Conforme el </w:t>
      </w:r>
      <w:r w:rsidR="00083D3B">
        <w:rPr>
          <w:rFonts w:ascii="Arial" w:eastAsia="Times New Roman" w:hAnsi="Arial" w:cs="Arial"/>
          <w:sz w:val="24"/>
          <w:szCs w:val="24"/>
        </w:rPr>
        <w:t>parágrafo</w:t>
      </w:r>
      <w:r>
        <w:rPr>
          <w:rFonts w:ascii="Arial" w:eastAsia="Times New Roman" w:hAnsi="Arial" w:cs="Arial"/>
          <w:sz w:val="24"/>
          <w:szCs w:val="24"/>
        </w:rPr>
        <w:t xml:space="preserve"> cuarto del Artículo Décimo </w:t>
      </w:r>
      <w:r w:rsidR="00083D3B">
        <w:rPr>
          <w:rFonts w:ascii="Arial" w:eastAsia="Times New Roman" w:hAnsi="Arial" w:cs="Arial"/>
          <w:sz w:val="24"/>
          <w:szCs w:val="24"/>
        </w:rPr>
        <w:t xml:space="preserve">Segundo: tanto Luis </w:t>
      </w:r>
      <w:r w:rsidR="000170C8">
        <w:rPr>
          <w:rFonts w:ascii="Arial" w:eastAsia="Times New Roman" w:hAnsi="Arial" w:cs="Arial"/>
          <w:sz w:val="24"/>
          <w:szCs w:val="24"/>
        </w:rPr>
        <w:t>Acosta Camargo</w:t>
      </w:r>
      <w:r w:rsidR="00083D3B">
        <w:rPr>
          <w:rFonts w:ascii="Arial" w:eastAsia="Times New Roman" w:hAnsi="Arial" w:cs="Arial"/>
          <w:sz w:val="24"/>
          <w:szCs w:val="24"/>
        </w:rPr>
        <w:t xml:space="preserve"> como Luis </w:t>
      </w:r>
      <w:r w:rsidR="000170C8">
        <w:rPr>
          <w:rFonts w:ascii="Arial" w:eastAsia="Times New Roman" w:hAnsi="Arial" w:cs="Arial"/>
          <w:sz w:val="24"/>
          <w:szCs w:val="24"/>
        </w:rPr>
        <w:t>Delgado Lozano,</w:t>
      </w:r>
      <w:r w:rsidR="00083D3B">
        <w:rPr>
          <w:rFonts w:ascii="Arial" w:eastAsia="Times New Roman" w:hAnsi="Arial" w:cs="Arial"/>
          <w:sz w:val="24"/>
          <w:szCs w:val="24"/>
        </w:rPr>
        <w:t xml:space="preserve"> t</w:t>
      </w:r>
      <w:r w:rsidR="000170C8">
        <w:rPr>
          <w:rFonts w:ascii="Arial" w:eastAsia="Times New Roman" w:hAnsi="Arial" w:cs="Arial"/>
          <w:sz w:val="24"/>
          <w:szCs w:val="24"/>
        </w:rPr>
        <w:t>iene</w:t>
      </w:r>
      <w:r w:rsidR="00083D3B">
        <w:rPr>
          <w:rFonts w:ascii="Arial" w:eastAsia="Times New Roman" w:hAnsi="Arial" w:cs="Arial"/>
          <w:sz w:val="24"/>
          <w:szCs w:val="24"/>
        </w:rPr>
        <w:t>n</w:t>
      </w:r>
      <w:r w:rsidR="009A4FE6" w:rsidRPr="007F04F8">
        <w:rPr>
          <w:rFonts w:ascii="Arial" w:eastAsia="Arial" w:hAnsi="Arial" w:cs="Arial"/>
          <w:sz w:val="24"/>
          <w:szCs w:val="24"/>
        </w:rPr>
        <w:t xml:space="preserve"> derecho</w:t>
      </w:r>
      <w:r w:rsidR="009A4FE6" w:rsidRPr="007F04F8">
        <w:rPr>
          <w:rFonts w:ascii="Arial" w:eastAsia="Arial" w:hAnsi="Arial" w:cs="Arial"/>
          <w:b/>
          <w:sz w:val="24"/>
          <w:szCs w:val="24"/>
        </w:rPr>
        <w:t xml:space="preserve"> </w:t>
      </w:r>
      <w:r w:rsidR="009A4FE6" w:rsidRPr="007F04F8">
        <w:rPr>
          <w:rFonts w:ascii="Arial" w:eastAsia="Arial" w:hAnsi="Arial" w:cs="Arial"/>
          <w:sz w:val="24"/>
          <w:szCs w:val="24"/>
        </w:rPr>
        <w:t>a presentar reclamaciones, dentro de los dos (2) días siguientes a la publicación de</w:t>
      </w:r>
      <w:r w:rsidR="00083D3B">
        <w:rPr>
          <w:rFonts w:ascii="Arial" w:eastAsia="Arial" w:hAnsi="Arial" w:cs="Arial"/>
          <w:sz w:val="24"/>
          <w:szCs w:val="24"/>
        </w:rPr>
        <w:t xml:space="preserve"> estos</w:t>
      </w:r>
      <w:r w:rsidR="009A4FE6" w:rsidRPr="007F04F8">
        <w:rPr>
          <w:rFonts w:ascii="Arial" w:eastAsia="Arial" w:hAnsi="Arial" w:cs="Arial"/>
          <w:sz w:val="24"/>
          <w:szCs w:val="24"/>
        </w:rPr>
        <w:t xml:space="preserve"> resultados</w:t>
      </w:r>
      <w:r w:rsidR="00083D3B">
        <w:rPr>
          <w:rFonts w:ascii="Arial" w:eastAsia="Arial" w:hAnsi="Arial" w:cs="Arial"/>
          <w:sz w:val="24"/>
          <w:szCs w:val="24"/>
        </w:rPr>
        <w:t>, es decir: Desde el 09 de marzo hasta el 10 de marzo</w:t>
      </w:r>
      <w:r w:rsidR="00A97E50">
        <w:rPr>
          <w:rFonts w:ascii="Arial" w:eastAsia="Arial" w:hAnsi="Arial" w:cs="Arial"/>
          <w:sz w:val="24"/>
          <w:szCs w:val="24"/>
        </w:rPr>
        <w:t xml:space="preserve"> de 2021; </w:t>
      </w:r>
      <w:r w:rsidR="00083D3B">
        <w:rPr>
          <w:rFonts w:ascii="Arial" w:eastAsia="Arial" w:hAnsi="Arial" w:cs="Arial"/>
          <w:sz w:val="24"/>
          <w:szCs w:val="24"/>
        </w:rPr>
        <w:t>en caso de presentarse la reclamación esta será resuelta el día 11 de marzo de 202</w:t>
      </w:r>
      <w:r w:rsidR="00A97E50">
        <w:rPr>
          <w:rFonts w:ascii="Arial" w:eastAsia="Arial" w:hAnsi="Arial" w:cs="Arial"/>
          <w:sz w:val="24"/>
          <w:szCs w:val="24"/>
        </w:rPr>
        <w:t>1.</w:t>
      </w:r>
    </w:p>
    <w:p w:rsidR="00FB7E15" w:rsidRDefault="00FB7E15" w:rsidP="00FB7E15">
      <w:pPr>
        <w:spacing w:after="0" w:line="240" w:lineRule="auto"/>
        <w:jc w:val="both"/>
        <w:rPr>
          <w:rFonts w:ascii="Arial" w:hAnsi="Arial" w:cs="Arial"/>
          <w:sz w:val="24"/>
          <w:szCs w:val="24"/>
        </w:rPr>
      </w:pPr>
    </w:p>
    <w:p w:rsidR="00D5173B" w:rsidRDefault="00D5173B" w:rsidP="00FB7E15">
      <w:pPr>
        <w:spacing w:after="0" w:line="240" w:lineRule="auto"/>
        <w:jc w:val="both"/>
        <w:rPr>
          <w:rFonts w:ascii="Arial" w:hAnsi="Arial" w:cs="Arial"/>
          <w:sz w:val="24"/>
          <w:szCs w:val="24"/>
        </w:rPr>
      </w:pPr>
      <w:r>
        <w:rPr>
          <w:rFonts w:ascii="Arial" w:hAnsi="Arial" w:cs="Arial"/>
          <w:sz w:val="24"/>
          <w:szCs w:val="24"/>
        </w:rPr>
        <w:t>Así</w:t>
      </w:r>
      <w:r w:rsidR="00083D3B">
        <w:rPr>
          <w:rFonts w:ascii="Arial" w:hAnsi="Arial" w:cs="Arial"/>
          <w:sz w:val="24"/>
          <w:szCs w:val="24"/>
        </w:rPr>
        <w:t xml:space="preserve"> mismo, de la </w:t>
      </w:r>
      <w:r w:rsidRPr="00D5173B">
        <w:rPr>
          <w:rFonts w:ascii="Arial" w:hAnsi="Arial" w:cs="Arial"/>
          <w:sz w:val="24"/>
          <w:szCs w:val="24"/>
        </w:rPr>
        <w:t xml:space="preserve">aplicación de pruebas psicométricas </w:t>
      </w:r>
      <w:r>
        <w:rPr>
          <w:rFonts w:ascii="Arial" w:hAnsi="Arial" w:cs="Arial"/>
          <w:sz w:val="24"/>
          <w:szCs w:val="24"/>
        </w:rPr>
        <w:t>los resultados son los siguientes:</w:t>
      </w:r>
    </w:p>
    <w:p w:rsidR="00D5173B" w:rsidRDefault="00294A28" w:rsidP="00BA2682">
      <w:pPr>
        <w:spacing w:after="0" w:line="240" w:lineRule="auto"/>
        <w:jc w:val="center"/>
        <w:rPr>
          <w:rFonts w:ascii="Arial" w:hAnsi="Arial" w:cs="Arial"/>
          <w:sz w:val="24"/>
          <w:szCs w:val="24"/>
        </w:rPr>
      </w:pPr>
      <w:r w:rsidRPr="00DB4525">
        <w:rPr>
          <w:rFonts w:ascii="Arial" w:hAnsi="Arial" w:cs="Arial"/>
          <w:sz w:val="24"/>
          <w:szCs w:val="24"/>
        </w:rPr>
        <w:t>Luis Daniel Acosta Camargo</w:t>
      </w:r>
      <w:r w:rsidR="007610E1">
        <w:rPr>
          <w:rFonts w:ascii="Arial" w:hAnsi="Arial" w:cs="Arial"/>
          <w:sz w:val="24"/>
          <w:szCs w:val="24"/>
        </w:rPr>
        <w:t>:</w:t>
      </w:r>
      <w:r w:rsidR="00D5173B">
        <w:rPr>
          <w:rFonts w:ascii="Arial" w:hAnsi="Arial" w:cs="Arial"/>
          <w:sz w:val="24"/>
          <w:szCs w:val="24"/>
        </w:rPr>
        <w:t xml:space="preserve"> 50%</w:t>
      </w:r>
    </w:p>
    <w:p w:rsidR="00D5173B" w:rsidRDefault="009B4C5A" w:rsidP="00BA2682">
      <w:pPr>
        <w:spacing w:after="0" w:line="240" w:lineRule="auto"/>
        <w:jc w:val="center"/>
        <w:rPr>
          <w:rFonts w:ascii="Arial" w:hAnsi="Arial" w:cs="Arial"/>
          <w:sz w:val="24"/>
          <w:szCs w:val="24"/>
        </w:rPr>
      </w:pPr>
      <w:r w:rsidRPr="00DB4525">
        <w:rPr>
          <w:rFonts w:ascii="Arial" w:hAnsi="Arial" w:cs="Arial"/>
          <w:sz w:val="24"/>
          <w:szCs w:val="24"/>
        </w:rPr>
        <w:t>Luis Alberto Delgado Lozano</w:t>
      </w:r>
      <w:r w:rsidR="00294A28">
        <w:rPr>
          <w:rFonts w:ascii="Arial" w:hAnsi="Arial" w:cs="Arial"/>
          <w:sz w:val="24"/>
          <w:szCs w:val="24"/>
        </w:rPr>
        <w:t xml:space="preserve">: </w:t>
      </w:r>
      <w:r w:rsidR="00D5173B">
        <w:rPr>
          <w:rFonts w:ascii="Arial" w:hAnsi="Arial" w:cs="Arial"/>
          <w:sz w:val="24"/>
          <w:szCs w:val="24"/>
        </w:rPr>
        <w:t>40%</w:t>
      </w:r>
    </w:p>
    <w:p w:rsidR="00D5173B" w:rsidRDefault="00D5173B" w:rsidP="005920FE">
      <w:pPr>
        <w:spacing w:after="0" w:line="240" w:lineRule="auto"/>
        <w:jc w:val="center"/>
        <w:rPr>
          <w:rFonts w:ascii="Arial" w:hAnsi="Arial" w:cs="Arial"/>
          <w:sz w:val="24"/>
          <w:szCs w:val="24"/>
        </w:rPr>
      </w:pPr>
      <w:proofErr w:type="spellStart"/>
      <w:r>
        <w:rPr>
          <w:rFonts w:ascii="Arial" w:hAnsi="Arial" w:cs="Arial"/>
          <w:sz w:val="24"/>
          <w:szCs w:val="24"/>
        </w:rPr>
        <w:t>A</w:t>
      </w:r>
      <w:r w:rsidR="00BA2682">
        <w:rPr>
          <w:rFonts w:ascii="Arial" w:hAnsi="Arial" w:cs="Arial"/>
          <w:sz w:val="24"/>
          <w:szCs w:val="24"/>
        </w:rPr>
        <w:t>rloth</w:t>
      </w:r>
      <w:proofErr w:type="spellEnd"/>
      <w:r w:rsidR="00BA2682">
        <w:rPr>
          <w:rFonts w:ascii="Arial" w:hAnsi="Arial" w:cs="Arial"/>
          <w:sz w:val="24"/>
          <w:szCs w:val="24"/>
        </w:rPr>
        <w:t xml:space="preserve"> Murcia Medina</w:t>
      </w:r>
      <w:r>
        <w:rPr>
          <w:rFonts w:ascii="Arial" w:hAnsi="Arial" w:cs="Arial"/>
          <w:sz w:val="24"/>
          <w:szCs w:val="24"/>
        </w:rPr>
        <w:t>: 55%</w:t>
      </w:r>
    </w:p>
    <w:p w:rsidR="00F4178B" w:rsidRDefault="00F4178B" w:rsidP="00FB7E15">
      <w:pPr>
        <w:spacing w:after="0" w:line="240" w:lineRule="auto"/>
        <w:jc w:val="both"/>
        <w:rPr>
          <w:rFonts w:ascii="Arial" w:hAnsi="Arial" w:cs="Arial"/>
          <w:sz w:val="24"/>
          <w:szCs w:val="24"/>
        </w:rPr>
      </w:pPr>
    </w:p>
    <w:p w:rsidR="00D5173B" w:rsidRDefault="009C6B6C" w:rsidP="00FB7E15">
      <w:pPr>
        <w:spacing w:after="0" w:line="240" w:lineRule="auto"/>
        <w:jc w:val="both"/>
        <w:rPr>
          <w:rFonts w:ascii="Arial" w:hAnsi="Arial" w:cs="Arial"/>
          <w:sz w:val="24"/>
          <w:szCs w:val="24"/>
        </w:rPr>
      </w:pPr>
      <w:r>
        <w:rPr>
          <w:rFonts w:ascii="Arial" w:hAnsi="Arial" w:cs="Arial"/>
          <w:sz w:val="24"/>
          <w:szCs w:val="24"/>
        </w:rPr>
        <w:t>Así</w:t>
      </w:r>
      <w:r w:rsidR="00F5724B">
        <w:rPr>
          <w:rFonts w:ascii="Arial" w:hAnsi="Arial" w:cs="Arial"/>
          <w:sz w:val="24"/>
          <w:szCs w:val="24"/>
        </w:rPr>
        <w:t xml:space="preserve"> las cosas, </w:t>
      </w:r>
      <w:r w:rsidR="00FF1DD1">
        <w:rPr>
          <w:rFonts w:ascii="Arial" w:hAnsi="Arial" w:cs="Arial"/>
          <w:sz w:val="24"/>
          <w:szCs w:val="24"/>
        </w:rPr>
        <w:t xml:space="preserve">una vez vencido el término anteriormente señalado, se </w:t>
      </w:r>
      <w:r>
        <w:rPr>
          <w:rFonts w:ascii="Arial" w:hAnsi="Arial" w:cs="Arial"/>
          <w:sz w:val="24"/>
          <w:szCs w:val="24"/>
        </w:rPr>
        <w:t>dará aplicación a</w:t>
      </w:r>
      <w:r w:rsidR="004F5690">
        <w:rPr>
          <w:rFonts w:ascii="Arial" w:hAnsi="Arial" w:cs="Arial"/>
          <w:sz w:val="24"/>
          <w:szCs w:val="24"/>
        </w:rPr>
        <w:t xml:space="preserve"> lo dispuesto en el </w:t>
      </w:r>
      <w:r w:rsidR="00C922EB">
        <w:rPr>
          <w:rFonts w:ascii="Arial" w:hAnsi="Arial" w:cs="Arial"/>
          <w:sz w:val="24"/>
          <w:szCs w:val="24"/>
        </w:rPr>
        <w:t>A</w:t>
      </w:r>
      <w:r w:rsidR="004F5690">
        <w:rPr>
          <w:rFonts w:ascii="Arial" w:hAnsi="Arial" w:cs="Arial"/>
          <w:sz w:val="24"/>
          <w:szCs w:val="24"/>
        </w:rPr>
        <w:t xml:space="preserve">rtículo </w:t>
      </w:r>
      <w:r w:rsidR="00C922EB">
        <w:rPr>
          <w:rFonts w:ascii="Arial" w:hAnsi="Arial" w:cs="Arial"/>
          <w:sz w:val="24"/>
          <w:szCs w:val="24"/>
        </w:rPr>
        <w:t>D</w:t>
      </w:r>
      <w:r w:rsidR="00F4178B">
        <w:rPr>
          <w:rFonts w:ascii="Arial" w:hAnsi="Arial" w:cs="Arial"/>
          <w:sz w:val="24"/>
          <w:szCs w:val="24"/>
        </w:rPr>
        <w:t xml:space="preserve">écimo </w:t>
      </w:r>
      <w:r w:rsidR="00C922EB">
        <w:rPr>
          <w:rFonts w:ascii="Arial" w:hAnsi="Arial" w:cs="Arial"/>
          <w:sz w:val="24"/>
          <w:szCs w:val="24"/>
        </w:rPr>
        <w:t>C</w:t>
      </w:r>
      <w:r w:rsidR="00F4178B">
        <w:rPr>
          <w:rFonts w:ascii="Arial" w:hAnsi="Arial" w:cs="Arial"/>
          <w:sz w:val="24"/>
          <w:szCs w:val="24"/>
        </w:rPr>
        <w:t>uarto del Decreto 043 del 24 de febrero de 2021.</w:t>
      </w:r>
    </w:p>
    <w:p w:rsidR="005920FE" w:rsidRDefault="005920FE" w:rsidP="00FB7E15">
      <w:pPr>
        <w:spacing w:after="0" w:line="240" w:lineRule="auto"/>
        <w:jc w:val="both"/>
        <w:rPr>
          <w:rFonts w:ascii="Arial" w:hAnsi="Arial" w:cs="Arial"/>
          <w:sz w:val="24"/>
          <w:szCs w:val="24"/>
        </w:rPr>
      </w:pPr>
    </w:p>
    <w:p w:rsidR="005920FE" w:rsidRDefault="005920FE" w:rsidP="00FB7E15">
      <w:pPr>
        <w:spacing w:after="0" w:line="240" w:lineRule="auto"/>
        <w:jc w:val="both"/>
        <w:rPr>
          <w:rFonts w:ascii="Arial" w:hAnsi="Arial" w:cs="Arial"/>
          <w:sz w:val="24"/>
          <w:szCs w:val="24"/>
        </w:rPr>
      </w:pPr>
      <w:r>
        <w:rPr>
          <w:rFonts w:ascii="Arial" w:hAnsi="Arial" w:cs="Arial"/>
          <w:sz w:val="24"/>
          <w:szCs w:val="24"/>
        </w:rPr>
        <w:t>Atentamente,</w:t>
      </w:r>
    </w:p>
    <w:p w:rsidR="005920FE" w:rsidRDefault="005920FE" w:rsidP="00FB7E15">
      <w:pPr>
        <w:spacing w:after="0" w:line="240" w:lineRule="auto"/>
        <w:jc w:val="both"/>
        <w:rPr>
          <w:rFonts w:ascii="Arial" w:hAnsi="Arial" w:cs="Arial"/>
          <w:sz w:val="24"/>
          <w:szCs w:val="24"/>
        </w:rPr>
      </w:pPr>
    </w:p>
    <w:p w:rsidR="005920FE" w:rsidRDefault="005920FE" w:rsidP="00FB7E15">
      <w:pPr>
        <w:spacing w:after="0" w:line="240" w:lineRule="auto"/>
        <w:jc w:val="both"/>
        <w:rPr>
          <w:rFonts w:ascii="Arial" w:hAnsi="Arial" w:cs="Arial"/>
          <w:sz w:val="24"/>
          <w:szCs w:val="24"/>
        </w:rPr>
      </w:pPr>
      <w:r>
        <w:rPr>
          <w:rFonts w:ascii="Arial" w:hAnsi="Arial" w:cs="Arial"/>
          <w:sz w:val="24"/>
          <w:szCs w:val="24"/>
        </w:rPr>
        <w:t>SECRETARIA GENERAL</w:t>
      </w:r>
    </w:p>
    <w:p w:rsidR="005920FE" w:rsidRDefault="005920FE" w:rsidP="00FB7E15">
      <w:pPr>
        <w:spacing w:after="0" w:line="240" w:lineRule="auto"/>
        <w:jc w:val="both"/>
        <w:rPr>
          <w:rFonts w:ascii="Arial" w:hAnsi="Arial" w:cs="Arial"/>
          <w:sz w:val="24"/>
          <w:szCs w:val="24"/>
        </w:rPr>
      </w:pPr>
      <w:r>
        <w:rPr>
          <w:rFonts w:ascii="Arial" w:hAnsi="Arial" w:cs="Arial"/>
          <w:sz w:val="24"/>
          <w:szCs w:val="24"/>
        </w:rPr>
        <w:t>Alcaldía Distrital de Santa Marta</w:t>
      </w:r>
    </w:p>
    <w:p w:rsidR="00D5173B" w:rsidRDefault="00D5173B" w:rsidP="00FB7E15">
      <w:pPr>
        <w:spacing w:after="0" w:line="240" w:lineRule="auto"/>
        <w:jc w:val="both"/>
        <w:rPr>
          <w:rFonts w:ascii="Arial" w:hAnsi="Arial" w:cs="Arial"/>
          <w:sz w:val="24"/>
          <w:szCs w:val="24"/>
        </w:rPr>
      </w:pPr>
    </w:p>
    <w:p w:rsidR="00FB7E15" w:rsidRPr="00FB7E15" w:rsidRDefault="00FB7E15" w:rsidP="00FB7E15">
      <w:pPr>
        <w:spacing w:after="0" w:line="240" w:lineRule="auto"/>
        <w:jc w:val="both"/>
        <w:rPr>
          <w:rFonts w:ascii="Arial" w:hAnsi="Arial" w:cs="Arial"/>
          <w:sz w:val="24"/>
          <w:szCs w:val="24"/>
        </w:rPr>
      </w:pPr>
    </w:p>
    <w:sectPr w:rsidR="00FB7E15" w:rsidRPr="00FB7E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00E16"/>
    <w:multiLevelType w:val="hybridMultilevel"/>
    <w:tmpl w:val="044C3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15"/>
    <w:rsid w:val="000170C8"/>
    <w:rsid w:val="00060EAC"/>
    <w:rsid w:val="00083D3B"/>
    <w:rsid w:val="00094F84"/>
    <w:rsid w:val="00294A28"/>
    <w:rsid w:val="002A2E40"/>
    <w:rsid w:val="002D5A8C"/>
    <w:rsid w:val="00471BB6"/>
    <w:rsid w:val="004F5690"/>
    <w:rsid w:val="00501FB8"/>
    <w:rsid w:val="0051650A"/>
    <w:rsid w:val="00530EFD"/>
    <w:rsid w:val="005920FE"/>
    <w:rsid w:val="007610E1"/>
    <w:rsid w:val="007978C9"/>
    <w:rsid w:val="009A4FE6"/>
    <w:rsid w:val="009B4C5A"/>
    <w:rsid w:val="009C6B6C"/>
    <w:rsid w:val="00A97E50"/>
    <w:rsid w:val="00AF17D3"/>
    <w:rsid w:val="00BA2682"/>
    <w:rsid w:val="00C314FC"/>
    <w:rsid w:val="00C922EB"/>
    <w:rsid w:val="00CC0106"/>
    <w:rsid w:val="00CE79F6"/>
    <w:rsid w:val="00D5173B"/>
    <w:rsid w:val="00DB4525"/>
    <w:rsid w:val="00E273D7"/>
    <w:rsid w:val="00ED5685"/>
    <w:rsid w:val="00F4178B"/>
    <w:rsid w:val="00F5724B"/>
    <w:rsid w:val="00FB7E15"/>
    <w:rsid w:val="00FD6DE0"/>
    <w:rsid w:val="00FF1D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AFF1"/>
  <w15:chartTrackingRefBased/>
  <w15:docId w15:val="{258A783F-8BDD-4345-A4CC-2743C758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NMATOS</dc:creator>
  <cp:keywords/>
  <dc:description/>
  <cp:lastModifiedBy>Natalia Mattos Cantillo</cp:lastModifiedBy>
  <cp:revision>2</cp:revision>
  <dcterms:created xsi:type="dcterms:W3CDTF">2021-03-08T20:32:00Z</dcterms:created>
  <dcterms:modified xsi:type="dcterms:W3CDTF">2021-03-08T20:32:00Z</dcterms:modified>
</cp:coreProperties>
</file>